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The competition will be held in the following disciplines:</w:t>
      </w:r>
    </w:p>
    <w:p>
      <w:pPr>
        <w:pStyle w:val="style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(</w:t>
      </w:r>
      <w:r>
        <w:rPr>
          <w:b/>
          <w:sz w:val="32"/>
          <w:szCs w:val="28"/>
        </w:rPr>
        <w:t>live</w:t>
      </w:r>
      <w:r>
        <w:rPr>
          <w:b/>
          <w:sz w:val="32"/>
          <w:szCs w:val="28"/>
        </w:rPr>
        <w:t xml:space="preserve"> and online)</w:t>
      </w:r>
    </w:p>
    <w:p>
      <w:pPr>
        <w:pStyle w:val="style0"/>
        <w:jc w:val="center"/>
        <w:rPr>
          <w:b/>
          <w:sz w:val="32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the</w:t>
      </w:r>
      <w:r>
        <w:rPr>
          <w:sz w:val="28"/>
          <w:szCs w:val="28"/>
        </w:rPr>
        <w:t xml:space="preserve"> piano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-string instruments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solo</w:t>
      </w:r>
      <w:r>
        <w:rPr>
          <w:sz w:val="28"/>
          <w:szCs w:val="28"/>
        </w:rPr>
        <w:t xml:space="preserve"> singing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accordion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the</w:t>
      </w:r>
      <w:r>
        <w:rPr>
          <w:sz w:val="28"/>
          <w:szCs w:val="28"/>
        </w:rPr>
        <w:t xml:space="preserve"> guitar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tambura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wind</w:t>
      </w:r>
      <w:r>
        <w:rPr>
          <w:sz w:val="28"/>
          <w:szCs w:val="28"/>
        </w:rPr>
        <w:t xml:space="preserve"> instruments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-chamber music</w:t>
      </w:r>
    </w:p>
    <w:p>
      <w:pPr>
        <w:pStyle w:val="style0"/>
        <w:jc w:val="center"/>
        <w:rPr>
          <w:b/>
          <w:sz w:val="32"/>
          <w:szCs w:val="28"/>
        </w:rPr>
      </w:pPr>
    </w:p>
    <w:p>
      <w:pPr>
        <w:pStyle w:val="style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Piano</w:t>
      </w: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one</w:t>
      </w:r>
      <w:r>
        <w:rPr>
          <w:sz w:val="28"/>
          <w:szCs w:val="28"/>
        </w:rPr>
        <w:t xml:space="preserve"> work by a Slovenian author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one</w:t>
      </w:r>
      <w:r>
        <w:rPr>
          <w:sz w:val="28"/>
          <w:szCs w:val="28"/>
        </w:rPr>
        <w:t xml:space="preserve"> work of your choice</w:t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(I, II, III</w:t>
      </w:r>
      <w:r>
        <w:rPr>
          <w:b/>
          <w:sz w:val="28"/>
          <w:szCs w:val="28"/>
          <w:lang w:val="en-US"/>
        </w:rPr>
        <w:t>,IV c</w:t>
      </w:r>
      <w:r>
        <w:rPr>
          <w:b/>
          <w:sz w:val="28"/>
          <w:szCs w:val="28"/>
        </w:rPr>
        <w:t>ategory)</w:t>
      </w: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two</w:t>
      </w:r>
      <w:r>
        <w:rPr>
          <w:sz w:val="28"/>
          <w:szCs w:val="28"/>
        </w:rPr>
        <w:t xml:space="preserve"> parts of your choice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one</w:t>
      </w:r>
      <w:r>
        <w:rPr>
          <w:sz w:val="28"/>
          <w:szCs w:val="28"/>
        </w:rPr>
        <w:t xml:space="preserve"> work by a Slovenian author</w:t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V, VI and VII categories)</w:t>
      </w:r>
    </w:p>
    <w:p>
      <w:pPr>
        <w:pStyle w:val="style0"/>
        <w:jc w:val="center"/>
        <w:rPr>
          <w:b/>
          <w:sz w:val="28"/>
          <w:szCs w:val="28"/>
        </w:rPr>
      </w:pPr>
    </w:p>
    <w:p>
      <w:pPr>
        <w:pStyle w:val="style0"/>
        <w:jc w:val="center"/>
        <w:rPr>
          <w:b/>
          <w:sz w:val="28"/>
          <w:szCs w:val="28"/>
        </w:rPr>
      </w:pPr>
    </w:p>
    <w:p>
      <w:pPr>
        <w:pStyle w:val="style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Solo singing</w:t>
      </w:r>
    </w:p>
    <w:p>
      <w:pPr>
        <w:pStyle w:val="style0"/>
        <w:jc w:val="center"/>
        <w:rPr>
          <w:b/>
          <w:sz w:val="32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one</w:t>
      </w:r>
      <w:r>
        <w:rPr>
          <w:sz w:val="28"/>
          <w:szCs w:val="28"/>
        </w:rPr>
        <w:t xml:space="preserve"> work by a Slovenian author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two</w:t>
      </w:r>
      <w:r>
        <w:rPr>
          <w:sz w:val="28"/>
          <w:szCs w:val="28"/>
        </w:rPr>
        <w:t xml:space="preserve"> parts of your choice</w:t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sz w:val="28"/>
          <w:szCs w:val="28"/>
        </w:rPr>
        <w:t>(</w:t>
      </w:r>
      <w:r>
        <w:rPr>
          <w:b/>
          <w:sz w:val="28"/>
          <w:szCs w:val="28"/>
        </w:rPr>
        <w:t>I, II and III</w:t>
      </w:r>
      <w:r>
        <w:rPr>
          <w:b/>
          <w:sz w:val="28"/>
          <w:szCs w:val="28"/>
          <w:lang w:val="en-US"/>
        </w:rPr>
        <w:t>,IV</w:t>
      </w:r>
      <w:r>
        <w:rPr>
          <w:b/>
          <w:sz w:val="28"/>
          <w:szCs w:val="28"/>
        </w:rPr>
        <w:t xml:space="preserve"> categories/one-stage categories)</w:t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(V, VI a</w:t>
      </w:r>
      <w:r>
        <w:rPr>
          <w:b/>
          <w:sz w:val="28"/>
          <w:szCs w:val="28"/>
        </w:rPr>
        <w:t>nd VII categories, first stage)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one</w:t>
      </w:r>
      <w:r>
        <w:rPr>
          <w:sz w:val="28"/>
          <w:szCs w:val="28"/>
        </w:rPr>
        <w:t xml:space="preserve"> work by a Russian author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one</w:t>
      </w:r>
      <w:r>
        <w:rPr>
          <w:sz w:val="28"/>
          <w:szCs w:val="28"/>
        </w:rPr>
        <w:t xml:space="preserve"> opera aria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-work from the country the contestant comes from</w:t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V, VI and VII categories, second stage)</w:t>
      </w:r>
    </w:p>
    <w:p>
      <w:pPr>
        <w:pStyle w:val="style0"/>
        <w:jc w:val="center"/>
        <w:rPr>
          <w:b/>
          <w:sz w:val="28"/>
          <w:szCs w:val="28"/>
        </w:rPr>
      </w:pPr>
    </w:p>
    <w:p>
      <w:pPr>
        <w:pStyle w:val="style0"/>
        <w:jc w:val="center"/>
        <w:rPr>
          <w:b/>
          <w:sz w:val="28"/>
          <w:szCs w:val="28"/>
        </w:rPr>
      </w:pP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Professional category</w:t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(VIII)</w:t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(25 y.-35 y. old)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two</w:t>
      </w:r>
      <w:r>
        <w:rPr>
          <w:sz w:val="28"/>
          <w:szCs w:val="28"/>
        </w:rPr>
        <w:t xml:space="preserve"> arias of your choice</w:t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first</w:t>
      </w:r>
      <w:r>
        <w:rPr>
          <w:b/>
          <w:sz w:val="28"/>
          <w:szCs w:val="28"/>
        </w:rPr>
        <w:t xml:space="preserve"> stage)</w:t>
      </w: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aria</w:t>
      </w:r>
      <w:r>
        <w:rPr>
          <w:sz w:val="28"/>
          <w:szCs w:val="28"/>
        </w:rPr>
        <w:t xml:space="preserve"> by a Slovenian author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aria</w:t>
      </w:r>
      <w:r>
        <w:rPr>
          <w:sz w:val="28"/>
          <w:szCs w:val="28"/>
        </w:rPr>
        <w:t xml:space="preserve"> of your choice</w:t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second</w:t>
      </w:r>
      <w:r>
        <w:rPr>
          <w:b/>
          <w:sz w:val="28"/>
          <w:szCs w:val="28"/>
        </w:rPr>
        <w:t xml:space="preserve"> stage)</w:t>
      </w: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Wind instruments, guitar, </w:t>
      </w:r>
      <w:r>
        <w:rPr>
          <w:b/>
          <w:sz w:val="28"/>
          <w:szCs w:val="28"/>
        </w:rPr>
        <w:t>tambourine</w:t>
      </w:r>
      <w:r>
        <w:rPr>
          <w:b/>
          <w:sz w:val="28"/>
          <w:szCs w:val="28"/>
        </w:rPr>
        <w:t>, accordion</w:t>
      </w: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one</w:t>
      </w:r>
      <w:r>
        <w:rPr>
          <w:sz w:val="28"/>
          <w:szCs w:val="28"/>
        </w:rPr>
        <w:t xml:space="preserve"> work of your choice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one</w:t>
      </w:r>
      <w:r>
        <w:rPr>
          <w:sz w:val="28"/>
          <w:szCs w:val="28"/>
        </w:rPr>
        <w:t xml:space="preserve"> work by a Slovenian author</w:t>
      </w:r>
    </w:p>
    <w:p>
      <w:pPr>
        <w:pStyle w:val="style0"/>
        <w:rPr>
          <w:sz w:val="28"/>
          <w:szCs w:val="28"/>
        </w:rPr>
      </w:pP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String instruments</w:t>
      </w:r>
    </w:p>
    <w:p>
      <w:pPr>
        <w:pStyle w:val="style0"/>
        <w:rPr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one</w:t>
      </w:r>
      <w:r>
        <w:rPr>
          <w:sz w:val="28"/>
          <w:szCs w:val="28"/>
        </w:rPr>
        <w:t xml:space="preserve"> work of your choice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one</w:t>
      </w:r>
      <w:r>
        <w:rPr>
          <w:sz w:val="28"/>
          <w:szCs w:val="28"/>
        </w:rPr>
        <w:t xml:space="preserve"> work by a Slovenian author</w:t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(Category I, II and III)</w:t>
      </w: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one</w:t>
      </w:r>
      <w:r>
        <w:rPr>
          <w:sz w:val="28"/>
          <w:szCs w:val="28"/>
        </w:rPr>
        <w:t xml:space="preserve"> work by a Slovenian author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two</w:t>
      </w:r>
      <w:r>
        <w:rPr>
          <w:sz w:val="28"/>
          <w:szCs w:val="28"/>
        </w:rPr>
        <w:t xml:space="preserve"> parts of your choice</w:t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(IV, V, VI and VII categories)</w:t>
      </w: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Chamber music</w:t>
      </w: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two</w:t>
      </w:r>
      <w:r>
        <w:rPr>
          <w:sz w:val="28"/>
          <w:szCs w:val="28"/>
        </w:rPr>
        <w:t xml:space="preserve"> parts of your choice</w:t>
      </w: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CATEGORIZATION and DURATION OF THE PROGRAME</w:t>
      </w: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 CATEGORY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Students of Elementary school</w:t>
      </w:r>
      <w:r>
        <w:rPr>
          <w:sz w:val="28"/>
          <w:szCs w:val="28"/>
        </w:rPr>
        <w:t xml:space="preserve"> lower grades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up</w:t>
      </w:r>
      <w:r>
        <w:rPr>
          <w:sz w:val="28"/>
          <w:szCs w:val="28"/>
        </w:rPr>
        <w:t xml:space="preserve"> to 6 min</w:t>
      </w: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 CATEGORY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Students of Elementary school</w:t>
      </w:r>
      <w:r>
        <w:rPr>
          <w:sz w:val="28"/>
          <w:szCs w:val="28"/>
        </w:rPr>
        <w:t xml:space="preserve"> higher grades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up</w:t>
      </w:r>
      <w:r>
        <w:rPr>
          <w:sz w:val="28"/>
          <w:szCs w:val="28"/>
        </w:rPr>
        <w:t xml:space="preserve"> to 10 min</w:t>
      </w: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 CATEGORY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Secondary school students (1st and 2nd grade)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up</w:t>
      </w:r>
      <w:r>
        <w:rPr>
          <w:sz w:val="28"/>
          <w:szCs w:val="28"/>
        </w:rPr>
        <w:t xml:space="preserve"> to 15 min</w:t>
      </w: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IV CATEGORY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Secondary school students (III and IV grades)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up</w:t>
      </w:r>
      <w:r>
        <w:rPr>
          <w:sz w:val="28"/>
          <w:szCs w:val="28"/>
        </w:rPr>
        <w:t xml:space="preserve"> to 20 min, for each stage, other disciplines up to 20 min in total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>piano</w:t>
      </w:r>
      <w:r>
        <w:rPr>
          <w:sz w:val="28"/>
          <w:szCs w:val="28"/>
        </w:rPr>
        <w:t>, solo singing)</w:t>
      </w: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 CATEGORY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Students (1st and 2nd year)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-up to 20 minutes, for each stage, other disciplines up to 20 minutes in total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>piano</w:t>
      </w:r>
      <w:r>
        <w:rPr>
          <w:sz w:val="28"/>
          <w:szCs w:val="28"/>
        </w:rPr>
        <w:t>, solo singing)</w:t>
      </w: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 CATEGORY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Students (III and IV years)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up</w:t>
      </w:r>
      <w:r>
        <w:rPr>
          <w:sz w:val="28"/>
          <w:szCs w:val="28"/>
        </w:rPr>
        <w:t xml:space="preserve"> to 25 min, for each stage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>piano</w:t>
      </w:r>
      <w:r>
        <w:rPr>
          <w:sz w:val="28"/>
          <w:szCs w:val="28"/>
        </w:rPr>
        <w:t>, solo singing), other disciplines up to 25 minutes in total</w:t>
      </w:r>
    </w:p>
    <w:p>
      <w:pPr>
        <w:pStyle w:val="style0"/>
        <w:rPr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 CATEGORY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Postgraduate students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up</w:t>
      </w:r>
      <w:r>
        <w:rPr>
          <w:sz w:val="28"/>
          <w:szCs w:val="28"/>
        </w:rPr>
        <w:t xml:space="preserve"> to 30 min for each stage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>piano</w:t>
      </w:r>
      <w:r>
        <w:rPr>
          <w:sz w:val="28"/>
          <w:szCs w:val="28"/>
        </w:rPr>
        <w:t>, solo singing), other disciplines up to 30 minutes in total</w:t>
      </w: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VIII CATEGORY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(Professional Category)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25-35 years</w:t>
      </w:r>
      <w:r>
        <w:rPr>
          <w:sz w:val="28"/>
          <w:szCs w:val="28"/>
        </w:rPr>
        <w:t xml:space="preserve"> old competitors</w:t>
      </w: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up</w:t>
      </w:r>
      <w:r>
        <w:rPr>
          <w:sz w:val="28"/>
          <w:szCs w:val="28"/>
        </w:rPr>
        <w:t xml:space="preserve"> to 15 minutes for each stage</w:t>
      </w: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For online competitors in all categories and instrumental classification, the competition requirement is the same:</w:t>
      </w: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One composition by a Slovenian author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One composition of your choice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(I, II, III, IV CATEGORY)</w:t>
      </w: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One composition by a Slovenian author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Two compositions of your choice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(IV, V, VI, VII CATEGORY)</w:t>
      </w:r>
    </w:p>
    <w:bookmarkStart w:id="0" w:name="_GoBack"/>
    <w:bookmarkEnd w:id="0"/>
    <w:p>
      <w:pPr>
        <w:pStyle w:val="style0"/>
        <w:jc w:val="center"/>
        <w:rPr>
          <w:sz w:val="28"/>
          <w:szCs w:val="28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429</Words>
  <Pages>6</Pages>
  <Characters>1991</Characters>
  <Application>WPS Office</Application>
  <DocSecurity>0</DocSecurity>
  <Paragraphs>132</Paragraphs>
  <ScaleCrop>false</ScaleCrop>
  <LinksUpToDate>false</LinksUpToDate>
  <CharactersWithSpaces>2336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2024-03-13T10:35:18Z</dcterms:created>
  <dc:creator>Korisnik</dc:creator>
  <lastModifiedBy>21081111RG</lastModifiedBy>
  <dcterms:modified xsi:type="dcterms:W3CDTF">2024-03-13T10:35:18Z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7bd7a6ce9a574bde95369e38eb8cc3de</vt:lpwstr>
  </property>
</Properties>
</file>